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before="0" w:line="300" w:lineRule="auto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  <w:rtl w:val="0"/>
        </w:rPr>
        <w:t xml:space="preserve">Academy Autoguidovie </w:t>
      </w:r>
    </w:p>
    <w:p w:rsidR="00000000" w:rsidDel="00000000" w:rsidP="00000000" w:rsidRDefault="00000000" w:rsidRPr="00000000" w14:paraId="00000002">
      <w:pPr>
        <w:shd w:fill="ffffff" w:val="clear"/>
        <w:spacing w:after="0" w:before="0" w:line="300" w:lineRule="auto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before="0" w:line="300" w:lineRule="auto"/>
        <w:jc w:val="both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  <w:rtl w:val="0"/>
        </w:rPr>
        <w:t xml:space="preserve">Destinatari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Persone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senza patente D e/o CQC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Nessuna esperienza pregressa richiesta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before="0" w:line="300" w:lineRule="auto"/>
        <w:jc w:val="both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  <w:rtl w:val="0"/>
        </w:rPr>
        <w:t xml:space="preserve">Contratto durante il percorso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Assunzione a tempo determinato per tutta la durata del corso Academy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Contratto finalizzato alla formazione e al conseguimento delle abilitazioni (patente D + CQC)</w:t>
      </w:r>
    </w:p>
    <w:p w:rsidR="00000000" w:rsidDel="00000000" w:rsidP="00000000" w:rsidRDefault="00000000" w:rsidRPr="00000000" w14:paraId="0000000A">
      <w:pPr>
        <w:shd w:fill="ffffff" w:val="clear"/>
        <w:spacing w:after="0" w:before="0" w:line="300" w:lineRule="auto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before="0" w:line="300" w:lineRule="auto"/>
        <w:jc w:val="both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  <w:rtl w:val="0"/>
        </w:rPr>
        <w:t xml:space="preserve">Contratto a seguito del percorso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Trasformazione in contratto a tempo indeterminato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CCNL Autoferrotranvieri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Inserimento effettivo come conducente al termine del percorso formativo e delle verifiche di idoneità</w:t>
      </w:r>
    </w:p>
    <w:p w:rsidR="00000000" w:rsidDel="00000000" w:rsidP="00000000" w:rsidRDefault="00000000" w:rsidRPr="00000000" w14:paraId="0000000F">
      <w:pPr>
        <w:shd w:fill="ffffff" w:val="clear"/>
        <w:spacing w:after="0" w:before="0" w:line="300" w:lineRule="auto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sz w:val="22"/>
          <w:szCs w:val="22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2"/>
          <w:szCs w:val="22"/>
          <w:rtl w:val="0"/>
        </w:rPr>
        <w:t xml:space="preserve">Programma del corso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Percorso strutturato di formazione teorica e pratica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Finalizzato al conseguimento di: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1440" w:right="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Patente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1440" w:right="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CQC persone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0" w:before="0" w:line="300" w:lineRule="auto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before="0" w:line="300" w:lineRule="auto"/>
        <w:jc w:val="both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  <w:rtl w:val="0"/>
        </w:rPr>
        <w:t xml:space="preserve">Contenuti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Formazione teorica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Formazione pratica alla guida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Affiancamento e accompagnamento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Inserimento graduale nel ruolo</w:t>
      </w:r>
    </w:p>
    <w:p w:rsidR="00000000" w:rsidDel="00000000" w:rsidP="00000000" w:rsidRDefault="00000000" w:rsidRPr="00000000" w14:paraId="0000001B">
      <w:pPr>
        <w:shd w:fill="ffffff" w:val="clear"/>
        <w:spacing w:after="0" w:before="0" w:line="300" w:lineRule="auto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0" w:before="0" w:line="300" w:lineRule="auto"/>
        <w:jc w:val="both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  <w:rtl w:val="0"/>
        </w:rPr>
        <w:t xml:space="preserve">Costi patente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Costi di patente D e CQC sostenuti dall’azienda</w:t>
      </w:r>
    </w:p>
    <w:p w:rsidR="00000000" w:rsidDel="00000000" w:rsidP="00000000" w:rsidRDefault="00000000" w:rsidRPr="00000000" w14:paraId="0000001E">
      <w:pPr>
        <w:shd w:fill="ffffff" w:val="clear"/>
        <w:spacing w:after="0" w:before="0"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0" w:before="0" w:line="300" w:lineRule="auto"/>
        <w:jc w:val="both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  <w:rtl w:val="0"/>
        </w:rPr>
        <w:t xml:space="preserve">Inquadramento economico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termine del percorso: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1440" w:right="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Parametro 140 – CCNL Autoferrotranvieri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Accesso a welfare e convenzioni aziendali</w:t>
      </w:r>
    </w:p>
    <w:p w:rsidR="00000000" w:rsidDel="00000000" w:rsidP="00000000" w:rsidRDefault="00000000" w:rsidRPr="00000000" w14:paraId="00000023">
      <w:pPr>
        <w:shd w:fill="ffffff" w:val="clear"/>
        <w:spacing w:after="0" w:before="0" w:line="300" w:lineRule="auto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before="0" w:line="300" w:lineRule="auto"/>
        <w:jc w:val="both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  <w:rtl w:val="0"/>
        </w:rPr>
        <w:t xml:space="preserve">Altri elementi ricorrenti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Pianificazione turni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Deposito il più possibile vicino al domicilio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Inserimento in azienda strutturata e stabile</w:t>
      </w:r>
    </w:p>
    <w:p w:rsidR="00000000" w:rsidDel="00000000" w:rsidP="00000000" w:rsidRDefault="00000000" w:rsidRPr="00000000" w14:paraId="00000028">
      <w:pPr>
        <w:shd w:fill="ffffff" w:val="clear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0" w:before="0" w:lineRule="auto"/>
        <w:jc w:val="both"/>
        <w:rPr/>
      </w:pPr>
      <w:r w:rsidDel="00000000" w:rsidR="00000000" w:rsidRPr="00000000">
        <w:rPr>
          <w:rFonts w:ascii="Aptos" w:cs="Aptos" w:eastAsia="Aptos" w:hAnsi="Aptos"/>
          <w:sz w:val="22"/>
          <w:szCs w:val="22"/>
          <w:rtl w:val="0"/>
        </w:rPr>
        <w:t xml:space="preserve">Di seguito sono riportati i numeri dell’Academy: includono sia le persone attualmente in formazione sia quelle che hanno già concluso il percorso e sono operative alla guida nel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0" w:before="0" w:lineRule="auto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color w:val="242424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8760.0" w:type="dxa"/>
        <w:jc w:val="left"/>
        <w:tblInd w:w="1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565"/>
        <w:gridCol w:w="4005"/>
        <w:gridCol w:w="2190"/>
        <w:tblGridChange w:id="0">
          <w:tblGrid>
            <w:gridCol w:w="2565"/>
            <w:gridCol w:w="4005"/>
            <w:gridCol w:w="219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TERRITORIO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N. PARTECIPANTI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AUTOGUIDOVIE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PAVIA/LACCHIARELLA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AUTOGUIDOVIE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BOLOGNA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AUTOGUIDOVIE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CREMA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AUTOGUIDOVIE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MISE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AUTOGUIDOVIE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NORD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STN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NOVARA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CAVOURESE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TORINO/GIAVENO/CAVOUR/CHIERI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ADDA BUS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VIMERCATE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DOLOMITI BUS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BELLUNO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hd w:fill="ffffff" w:val="clear"/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" w:cs="Aptos" w:eastAsia="Aptos" w:hAnsi="Aptos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spacing w:after="0" w:before="0" w:line="300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8"/>
          <w:szCs w:val="28"/>
          <w:rtl w:val="0"/>
        </w:rPr>
        <w:t xml:space="preserve">Cambia Direzione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hd w:fill="ffffff" w:val="clear"/>
        <w:spacing w:after="0" w:before="0" w:line="300" w:lineRule="auto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spacing w:after="0" w:before="0" w:line="300" w:lineRule="auto"/>
        <w:jc w:val="both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  <w:rtl w:val="0"/>
        </w:rPr>
        <w:t xml:space="preserve">Destinatari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Persone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occupate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che desiderano diventare autisti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può frequentare un’Academy a tempo pieno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Nessuna esperienza pregressa come conducente richiesta</w:t>
      </w:r>
    </w:p>
    <w:p w:rsidR="00000000" w:rsidDel="00000000" w:rsidP="00000000" w:rsidRDefault="00000000" w:rsidRPr="00000000" w14:paraId="00000064">
      <w:pPr>
        <w:shd w:fill="ffffff" w:val="clear"/>
        <w:spacing w:after="0" w:before="0" w:line="300" w:lineRule="auto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spacing w:after="0" w:before="0" w:line="300" w:lineRule="auto"/>
        <w:jc w:val="both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  <w:rtl w:val="0"/>
        </w:rPr>
        <w:t xml:space="preserve">Formazione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Frequenza di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autoscuola convenzionata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indicata e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pagata da Autoguidovie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Lezioni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orario serale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compatibili con un impiego già in essere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Percorso finalizzato al conseguimento di: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1440" w:right="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Patente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1440" w:right="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CQC persone</w:t>
      </w:r>
    </w:p>
    <w:p w:rsidR="00000000" w:rsidDel="00000000" w:rsidP="00000000" w:rsidRDefault="00000000" w:rsidRPr="00000000" w14:paraId="0000006B">
      <w:pPr>
        <w:shd w:fill="ffffff" w:val="clear"/>
        <w:spacing w:after="220" w:before="220" w:line="300" w:lineRule="auto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color w:val="000000"/>
          <w:sz w:val="22"/>
          <w:szCs w:val="22"/>
          <w:rtl w:val="0"/>
        </w:rPr>
        <w:t xml:space="preserve">Durante questa fase, la persona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  <w:rtl w:val="0"/>
        </w:rPr>
        <w:t xml:space="preserve">mantiene il proprio lavoro attuale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  <w:rtl w:val="0"/>
        </w:rPr>
        <w:t xml:space="preserve">Nessun contratto con Autoguidovie durante la formazione</w:t>
      </w:r>
      <w:r w:rsidDel="00000000" w:rsidR="00000000" w:rsidRPr="00000000">
        <w:rPr>
          <w:rFonts w:ascii="Aptos" w:cs="Aptos" w:eastAsia="Aptos" w:hAnsi="Aptos"/>
          <w:sz w:val="22"/>
          <w:szCs w:val="22"/>
          <w:rtl w:val="0"/>
        </w:rPr>
        <w:t xml:space="preserve">; tuttavia, viene rilasciata una lettera di impegno all’assunzione, subordinata al conseguimento dei titoli richiesti.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hd w:fill="ffffff" w:val="clear"/>
        <w:spacing w:after="0" w:before="0" w:line="300" w:lineRule="auto"/>
        <w:jc w:val="both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  <w:rtl w:val="0"/>
        </w:rPr>
        <w:t xml:space="preserve">Costi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Costi di patente D e CQC sostenuti da Autoguidovie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Investimento dell’azienda finalizzato all’inserimento futuro</w:t>
      </w:r>
    </w:p>
    <w:p w:rsidR="00000000" w:rsidDel="00000000" w:rsidP="00000000" w:rsidRDefault="00000000" w:rsidRPr="00000000" w14:paraId="0000006F">
      <w:pPr>
        <w:shd w:fill="ffffff" w:val="clear"/>
        <w:spacing w:after="0" w:before="0" w:line="300" w:lineRule="auto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hd w:fill="ffffff" w:val="clear"/>
        <w:spacing w:after="0" w:before="0" w:line="300" w:lineRule="auto"/>
        <w:jc w:val="both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color w:val="000000"/>
          <w:sz w:val="22"/>
          <w:szCs w:val="22"/>
          <w:rtl w:val="0"/>
        </w:rPr>
        <w:t xml:space="preserve">Assunzione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Assunzione successiva al conseguimento delle abilitazioni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Contratto a tempo indeterminato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CCNL Autoferrotranvieri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0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Inserimento come conducente a tutti gli effetti</w:t>
      </w:r>
    </w:p>
    <w:p w:rsidR="00000000" w:rsidDel="00000000" w:rsidP="00000000" w:rsidRDefault="00000000" w:rsidRPr="00000000" w14:paraId="00000075">
      <w:pPr>
        <w:jc w:val="both"/>
        <w:rPr>
          <w:rFonts w:ascii="Calibri" w:cs="Calibri" w:eastAsia="Calibri" w:hAnsi="Calibri"/>
          <w:sz w:val="32"/>
          <w:szCs w:val="3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Calibri" w:cs="Calibri" w:eastAsia="Calibri" w:hAnsi="Calibri"/>
          <w:sz w:val="32"/>
          <w:szCs w:val="3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rFonts w:ascii="Calibri" w:cs="Calibri" w:eastAsia="Calibri" w:hAnsi="Calibri"/>
          <w:sz w:val="32"/>
          <w:szCs w:val="3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both"/>
        <w:rPr>
          <w:rFonts w:ascii="Calibri" w:cs="Calibri" w:eastAsia="Calibri" w:hAnsi="Calibri"/>
          <w:sz w:val="32"/>
          <w:szCs w:val="32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015.0" w:type="dxa"/>
      <w:jc w:val="left"/>
      <w:tblLayout w:type="fixed"/>
      <w:tblLook w:val="0600"/>
    </w:tblPr>
    <w:tblGrid>
      <w:gridCol w:w="3005"/>
      <w:gridCol w:w="3005"/>
      <w:gridCol w:w="3005"/>
      <w:tblGridChange w:id="0">
        <w:tblGrid>
          <w:gridCol w:w="3005"/>
          <w:gridCol w:w="3005"/>
          <w:gridCol w:w="3005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7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-115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-115" w:firstLine="0"/>
            <w:jc w:val="righ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sz w:val="32"/>
        <w:szCs w:val="32"/>
        <w:highlight w:val="yellow"/>
      </w:rPr>
    </w:pPr>
    <w:r w:rsidDel="00000000" w:rsidR="00000000" w:rsidRPr="00000000">
      <w:rPr>
        <w:rtl w:val="0"/>
      </w:rPr>
    </w:r>
  </w:p>
  <w:tbl>
    <w:tblPr>
      <w:tblStyle w:val="Table2"/>
      <w:tblW w:w="9015.0" w:type="dxa"/>
      <w:jc w:val="left"/>
      <w:tblLayout w:type="fixed"/>
      <w:tblLook w:val="0600"/>
    </w:tblPr>
    <w:tblGrid>
      <w:gridCol w:w="3005"/>
      <w:gridCol w:w="3005"/>
      <w:gridCol w:w="3005"/>
      <w:tblGridChange w:id="0">
        <w:tblGrid>
          <w:gridCol w:w="3005"/>
          <w:gridCol w:w="3005"/>
          <w:gridCol w:w="3005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7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-115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7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7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-115" w:firstLine="0"/>
            <w:jc w:val="righ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771650" cy="3048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it"/>
      </w:rPr>
    </w:rPrDefault>
    <w:pPrDefault>
      <w:pPr>
        <w:spacing w:after="160" w:line="27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jJrTW0ZfTEIvOD0388XuwWRjpg==">CgMxLjA4AHIhMTBvbnpvMXNFTkoycHlQV2k2Zzhfd2pTbXVVeFNGc3JV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