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54" w:rsidRPr="00B21154" w:rsidRDefault="00B21154" w:rsidP="00B21154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it-IT"/>
        </w:rPr>
      </w:pPr>
      <w:r w:rsidRPr="00B21154">
        <w:rPr>
          <w:rFonts w:ascii="inherit" w:eastAsia="Times New Roman" w:hAnsi="inherit" w:cs="Segoe UI"/>
          <w:color w:val="050505"/>
          <w:sz w:val="23"/>
          <w:szCs w:val="23"/>
          <w:lang w:eastAsia="it-IT"/>
        </w:rPr>
        <w:t>AGGIORNAMENTI CORONAVIRUS 26/1</w:t>
      </w:r>
    </w:p>
    <w:p w:rsidR="00B21154" w:rsidRPr="00B21154" w:rsidRDefault="00B21154" w:rsidP="00B21154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it-IT"/>
        </w:rPr>
      </w:pPr>
      <w:r w:rsidRPr="00B21154">
        <w:rPr>
          <w:rFonts w:ascii="inherit" w:eastAsia="Times New Roman" w:hAnsi="inherit" w:cs="Segoe UI"/>
          <w:color w:val="050505"/>
          <w:sz w:val="23"/>
          <w:szCs w:val="23"/>
          <w:lang w:eastAsia="it-IT"/>
        </w:rPr>
        <w:t>Buongiorno a tutti.</w:t>
      </w:r>
    </w:p>
    <w:p w:rsidR="00B21154" w:rsidRPr="00B21154" w:rsidRDefault="00B21154" w:rsidP="00B21154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it-IT"/>
        </w:rPr>
      </w:pPr>
      <w:r w:rsidRPr="00B21154">
        <w:rPr>
          <w:rFonts w:ascii="inherit" w:eastAsia="Times New Roman" w:hAnsi="inherit" w:cs="Segoe UI"/>
          <w:color w:val="050505"/>
          <w:sz w:val="23"/>
          <w:szCs w:val="23"/>
          <w:lang w:eastAsia="it-IT"/>
        </w:rPr>
        <w:t>Gli ultimi dati disponibili indicano che a Lentate, oggi, i residenti positivi sono 56, quelli guariti 196 mentre 64 cittadini sono in sorveglianza attiva.</w:t>
      </w:r>
    </w:p>
    <w:p w:rsidR="00B21154" w:rsidRPr="00B21154" w:rsidRDefault="00B21154" w:rsidP="00B21154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it-IT"/>
        </w:rPr>
      </w:pPr>
      <w:r w:rsidRPr="00B21154">
        <w:rPr>
          <w:rFonts w:ascii="inherit" w:eastAsia="Times New Roman" w:hAnsi="inherit" w:cs="Segoe UI"/>
          <w:color w:val="050505"/>
          <w:sz w:val="23"/>
          <w:szCs w:val="23"/>
          <w:lang w:eastAsia="it-IT"/>
        </w:rPr>
        <w:t>Purtroppo, dall’inizio della seconda ondata, 41 persone sono decedute.</w:t>
      </w:r>
    </w:p>
    <w:p w:rsidR="00B21154" w:rsidRPr="00B21154" w:rsidRDefault="00B21154" w:rsidP="00B21154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it-IT"/>
        </w:rPr>
      </w:pPr>
      <w:r w:rsidRPr="00B21154">
        <w:rPr>
          <w:rFonts w:ascii="inherit" w:eastAsia="Times New Roman" w:hAnsi="inherit" w:cs="Segoe UI"/>
          <w:color w:val="050505"/>
          <w:sz w:val="23"/>
          <w:szCs w:val="23"/>
          <w:lang w:eastAsia="it-IT"/>
        </w:rPr>
        <w:t>La mia più sincera vicinanza ai loro familiari in questo momento di grande tristezza.</w:t>
      </w:r>
    </w:p>
    <w:p w:rsidR="00674F4F" w:rsidRDefault="00674F4F"/>
    <w:sectPr w:rsidR="00674F4F" w:rsidSect="00674F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compat/>
  <w:rsids>
    <w:rsidRoot w:val="00B21154"/>
    <w:rsid w:val="00674F4F"/>
    <w:rsid w:val="00B2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4F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3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5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8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giuseppina.gennaro</dc:creator>
  <cp:lastModifiedBy>giuseppina.gennaro</cp:lastModifiedBy>
  <cp:revision>1</cp:revision>
  <dcterms:created xsi:type="dcterms:W3CDTF">2021-01-27T08:46:00Z</dcterms:created>
  <dcterms:modified xsi:type="dcterms:W3CDTF">2021-01-27T08:46:00Z</dcterms:modified>
</cp:coreProperties>
</file>